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665" w:rsidRPr="00716E84" w:rsidRDefault="00E17537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</w:t>
      </w:r>
      <w:bookmarkStart w:id="1" w:name="_GoBack"/>
      <w:bookmarkEnd w:id="1"/>
      <w:r w:rsidR="00B53EC5" w:rsidRPr="00716E84">
        <w:rPr>
          <w:rFonts w:ascii="Times New Roman" w:hAnsi="Times New Roman"/>
          <w:b/>
          <w:bCs/>
          <w:sz w:val="28"/>
          <w:szCs w:val="28"/>
          <w:lang w:val="ru-RU"/>
        </w:rPr>
        <w:t xml:space="preserve">Практическое задание по моделированию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8-</w:t>
      </w:r>
      <w:r w:rsidR="00B53EC5" w:rsidRPr="00716E84">
        <w:rPr>
          <w:rFonts w:ascii="Times New Roman" w:hAnsi="Times New Roman"/>
          <w:b/>
          <w:bCs/>
          <w:sz w:val="28"/>
          <w:szCs w:val="28"/>
          <w:lang w:val="ru-RU"/>
        </w:rPr>
        <w:t>9 кл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асс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autoSpaceDE w:val="0"/>
        <w:autoSpaceDN w:val="0"/>
        <w:adjustRightInd w:val="0"/>
        <w:spacing w:after="0" w:line="240" w:lineRule="auto"/>
        <w:ind w:left="1380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t>«Моделирование юбки с подрезом на переднем полотнище»</w:t>
      </w:r>
    </w:p>
    <w:p w:rsidR="00271665" w:rsidRDefault="00B53EC5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Задание:</w:t>
      </w: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37" w:lineRule="auto"/>
        <w:ind w:left="660" w:hanging="368"/>
        <w:jc w:val="both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 xml:space="preserve">Внимательно прочитайте описание модели и рассмотрите эскиз.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8"/>
          <w:szCs w:val="28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15" w:lineRule="auto"/>
        <w:ind w:left="660" w:right="700" w:hanging="368"/>
        <w:jc w:val="both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 xml:space="preserve">Найдите различия с базовой конструкцией прямой юбки (см. лист «Чертеж основы прямой юбки»).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27" w:lineRule="auto"/>
        <w:ind w:left="660" w:right="220" w:hanging="368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 xml:space="preserve">В соответствии с эскизом нанесите новые фасонные линии и обозначьте ваши действия по моделированию на чертеже основы юбки на листе «Контроль практического задания». Используйте для этого стрелки, значки, слова, список, алгоритм действий и т.д.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15" w:lineRule="auto"/>
        <w:ind w:left="660" w:right="100" w:hanging="368"/>
        <w:jc w:val="both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 xml:space="preserve">Перенесите линии фасона на шаблон из цветной бумаги (чертеж на стр. 2 можно использовать для разрезания).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368"/>
        <w:jc w:val="both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 xml:space="preserve">Изготовьте из цветной бумаги детали выкройки для раскладки на ткани. </w:t>
      </w: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39" w:lineRule="auto"/>
        <w:ind w:left="660" w:hanging="368"/>
        <w:jc w:val="both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lastRenderedPageBreak/>
        <w:t xml:space="preserve">Аккуратно наклейте детали выкройки на лист «Результат моделирования».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1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368"/>
        <w:jc w:val="both"/>
        <w:rPr>
          <w:rFonts w:ascii="Times New Roman" w:hAnsi="Times New Roman"/>
          <w:sz w:val="28"/>
          <w:szCs w:val="28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 xml:space="preserve">Нанесите на детали выкройки необходимые надписи для раскроя. </w:t>
      </w:r>
    </w:p>
    <w:p w:rsidR="00271665" w:rsidRPr="00716E84" w:rsidRDefault="00E17537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211455</wp:posOffset>
                </wp:positionV>
                <wp:extent cx="6256655" cy="0"/>
                <wp:effectExtent l="0" t="0" r="0" b="0"/>
                <wp:wrapNone/>
                <wp:docPr id="1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6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C1333" id="Line 2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6.65pt" to="483.6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" o:allowincell="f" strokeweight=".48pt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421640</wp:posOffset>
                </wp:positionV>
                <wp:extent cx="6256655" cy="0"/>
                <wp:effectExtent l="0" t="0" r="0" b="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6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3CA2F" id="Line 3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3.2pt" to="483.6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" o:allowincell="f" strokeweight=".48pt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208280</wp:posOffset>
                </wp:positionV>
                <wp:extent cx="0" cy="5756910"/>
                <wp:effectExtent l="0" t="0" r="0" b="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69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EAF6DA" id="Line 4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16.4pt" to="-8.8pt,4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/zdEg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" o:allowincell="f" strokeweight=".16931mm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208280</wp:posOffset>
                </wp:positionV>
                <wp:extent cx="0" cy="5756910"/>
                <wp:effectExtent l="0" t="0" r="0" b="0"/>
                <wp:wrapNone/>
                <wp:docPr id="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69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36CCD" id="Line 5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pt,16.4pt" to="244.1pt,4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oxEgIAACgEAAAOAAAAZHJzL2Uyb0RvYy54bWysU8GO2jAQvVfqP1i+QxIaW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" o:allowincell="f" strokeweight=".16931mm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5962015</wp:posOffset>
                </wp:positionV>
                <wp:extent cx="6256655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6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035CA2" id="Line 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469.45pt" to="483.65pt,4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" o:allowincell="f" strokeweight=".48pt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6139180</wp:posOffset>
                </wp:positionH>
                <wp:positionV relativeFrom="paragraph">
                  <wp:posOffset>208280</wp:posOffset>
                </wp:positionV>
                <wp:extent cx="0" cy="5756910"/>
                <wp:effectExtent l="0" t="0" r="0" b="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69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E72FF" id="Line 7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4pt,16.4pt" to="483.4pt,4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UwEgIAACgEAAAOAAAAZHJzL2Uyb0RvYy54bWysU8GO2jAQvVfqP1i+QxIaW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" o:allowincell="f" strokeweight=".16931mm"/>
            </w:pict>
          </mc:Fallback>
        </mc:AlternateContent>
      </w:r>
    </w:p>
    <w:tbl>
      <w:tblPr>
        <w:tblW w:w="0" w:type="auto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3960"/>
      </w:tblGrid>
      <w:tr w:rsidR="00271665" w:rsidRPr="00716E84">
        <w:trPr>
          <w:trHeight w:val="32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Эскиз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w w:val="99"/>
                <w:sz w:val="28"/>
                <w:szCs w:val="28"/>
              </w:rPr>
              <w:t>Описание модели</w:t>
            </w:r>
          </w:p>
        </w:tc>
      </w:tr>
    </w:tbl>
    <w:p w:rsidR="00271665" w:rsidRDefault="00E17537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-42545</wp:posOffset>
            </wp:positionH>
            <wp:positionV relativeFrom="paragraph">
              <wp:posOffset>8890</wp:posOffset>
            </wp:positionV>
            <wp:extent cx="3074035" cy="553148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553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-42545</wp:posOffset>
            </wp:positionH>
            <wp:positionV relativeFrom="paragraph">
              <wp:posOffset>8890</wp:posOffset>
            </wp:positionV>
            <wp:extent cx="3074035" cy="553148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553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5000" w:right="1420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>Юбка из легкой ткани слегка расклешена к низу и выкроена по косой.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5000" w:right="1320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7"/>
          <w:szCs w:val="27"/>
          <w:lang w:val="ru-RU"/>
        </w:rPr>
        <w:t>На переднем полотнище талиевые вытачки переходят в подрезы.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5000" w:right="1180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>Чуть выше линии бедер, по центру юбка получила дополнительное расширение к низу за счет мягких складочек, идущих от подреза.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000" w:right="1100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>Линия талии оформлена притачным поясом.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000" w:right="1040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>Застежка «молния» в левом боковом шве.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cs="Calibri"/>
          <w:lang w:val="ru-RU"/>
        </w:rPr>
        <w:t>1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71665" w:rsidRPr="00716E84">
          <w:pgSz w:w="11900" w:h="16838"/>
          <w:pgMar w:top="566" w:right="560" w:bottom="706" w:left="920" w:header="720" w:footer="720" w:gutter="0"/>
          <w:cols w:space="720" w:equalWidth="0">
            <w:col w:w="10420"/>
          </w:cols>
          <w:noEndnote/>
        </w:sectPr>
      </w:pPr>
    </w:p>
    <w:p w:rsidR="00271665" w:rsidRPr="00716E84" w:rsidRDefault="00B53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2" w:name="page3"/>
      <w:bookmarkEnd w:id="2"/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Чертеж основы прямой юбки </w:t>
      </w:r>
      <w:r w:rsidRPr="00716E84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(цветной лист бумаги)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E1753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-1197610</wp:posOffset>
            </wp:positionH>
            <wp:positionV relativeFrom="paragraph">
              <wp:posOffset>12065</wp:posOffset>
            </wp:positionV>
            <wp:extent cx="6087110" cy="4552950"/>
            <wp:effectExtent l="0" t="0" r="889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110" cy="455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cs="Calibri"/>
          <w:lang w:val="ru-RU"/>
        </w:rPr>
        <w:t>2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71665" w:rsidRPr="00716E84">
          <w:pgSz w:w="11906" w:h="16838"/>
          <w:pgMar w:top="566" w:right="560" w:bottom="706" w:left="2740" w:header="720" w:footer="720" w:gutter="0"/>
          <w:cols w:space="720" w:equalWidth="0">
            <w:col w:w="8600"/>
          </w:cols>
          <w:noEndnote/>
        </w:sect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500" w:right="1480" w:firstLine="1549"/>
        <w:rPr>
          <w:rFonts w:ascii="Times New Roman" w:hAnsi="Times New Roman"/>
          <w:sz w:val="24"/>
          <w:szCs w:val="24"/>
          <w:lang w:val="ru-RU"/>
        </w:rPr>
      </w:pPr>
      <w:bookmarkStart w:id="3" w:name="page5"/>
      <w:bookmarkEnd w:id="3"/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Контроль практического задания </w:t>
      </w:r>
      <w:r w:rsidRPr="00716E84">
        <w:rPr>
          <w:rFonts w:ascii="Times New Roman" w:hAnsi="Times New Roman"/>
          <w:sz w:val="28"/>
          <w:szCs w:val="28"/>
          <w:lang w:val="ru-RU"/>
        </w:rPr>
        <w:t>«</w:t>
      </w:r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t>Моделирование юбки с мягкими складками от подрезов</w:t>
      </w:r>
      <w:r w:rsidRPr="00716E84">
        <w:rPr>
          <w:rFonts w:ascii="Times New Roman" w:hAnsi="Times New Roman"/>
          <w:sz w:val="28"/>
          <w:szCs w:val="28"/>
          <w:lang w:val="ru-RU"/>
        </w:rPr>
        <w:t>»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8"/>
          <w:szCs w:val="28"/>
          <w:lang w:val="ru-RU"/>
        </w:rPr>
        <w:t>Нанесение линий фасона и необходимых надписей на чертеж основы.</w:t>
      </w:r>
    </w:p>
    <w:p w:rsidR="00271665" w:rsidRPr="00716E84" w:rsidRDefault="00E1753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-664210</wp:posOffset>
            </wp:positionH>
            <wp:positionV relativeFrom="paragraph">
              <wp:posOffset>823595</wp:posOffset>
            </wp:positionV>
            <wp:extent cx="7018655" cy="434975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655" cy="434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cs="Calibri"/>
          <w:lang w:val="ru-RU"/>
        </w:rPr>
        <w:t>3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71665" w:rsidRPr="00716E84">
          <w:pgSz w:w="11906" w:h="16838"/>
          <w:pgMar w:top="637" w:right="560" w:bottom="706" w:left="1900" w:header="720" w:footer="720" w:gutter="0"/>
          <w:cols w:space="720" w:equalWidth="0">
            <w:col w:w="9440"/>
          </w:cols>
          <w:noEndnote/>
        </w:sectPr>
      </w:pPr>
    </w:p>
    <w:p w:rsidR="00271665" w:rsidRPr="00716E84" w:rsidRDefault="00B53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4" w:name="page7"/>
      <w:bookmarkEnd w:id="4"/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Результат моделирования (приклеить готовые выкройки модели)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cs="Calibri"/>
          <w:lang w:val="ru-RU"/>
        </w:rPr>
        <w:t>4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71665" w:rsidRPr="00716E84">
          <w:pgSz w:w="11906" w:h="16838"/>
          <w:pgMar w:top="566" w:right="560" w:bottom="706" w:left="1880" w:header="720" w:footer="720" w:gutter="0"/>
          <w:cols w:space="720" w:equalWidth="0">
            <w:col w:w="9460"/>
          </w:cols>
          <w:noEndnote/>
        </w:sect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1660" w:right="1620" w:firstLine="38"/>
        <w:rPr>
          <w:rFonts w:ascii="Times New Roman" w:hAnsi="Times New Roman"/>
          <w:sz w:val="24"/>
          <w:szCs w:val="24"/>
          <w:lang w:val="ru-RU"/>
        </w:rPr>
      </w:pPr>
      <w:bookmarkStart w:id="5" w:name="page9"/>
      <w:bookmarkEnd w:id="5"/>
      <w:r w:rsidRPr="00716E84">
        <w:rPr>
          <w:rFonts w:ascii="Times New Roman" w:hAnsi="Times New Roman"/>
          <w:b/>
          <w:bCs/>
          <w:sz w:val="27"/>
          <w:szCs w:val="27"/>
          <w:lang w:val="ru-RU"/>
        </w:rPr>
        <w:lastRenderedPageBreak/>
        <w:t>Карта пооперационного контроля к практической работе «Моделирование юбки с мягкими складками от подрезов»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7000"/>
        <w:gridCol w:w="1340"/>
        <w:gridCol w:w="1600"/>
      </w:tblGrid>
      <w:tr w:rsidR="00271665" w:rsidRPr="00716E84">
        <w:trPr>
          <w:trHeight w:val="27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</w:p>
        </w:tc>
        <w:tc>
          <w:tcPr>
            <w:tcW w:w="7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Баллы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По факту</w:t>
            </w:r>
          </w:p>
        </w:tc>
      </w:tr>
      <w:tr w:rsidR="00271665" w:rsidRPr="00716E84">
        <w:trPr>
          <w:trHeight w:val="317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E17537">
        <w:trPr>
          <w:trHeight w:val="26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  <w:lang w:val="ru-RU"/>
              </w:rPr>
              <w:t>Нанесение новых линий фасона и надписей на чертеже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271665" w:rsidRPr="00716E84">
        <w:trPr>
          <w:trHeight w:val="27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основы прямой юбки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271665" w:rsidRPr="00716E84">
        <w:trPr>
          <w:trHeight w:val="28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Оформление боковых срезов полотнищ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Работа с вытачками заднего полотнища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6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Работа с вытачками переднего полотнища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Оформление линии подреза (характер расширения)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Оформление линии низа полотнищ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Построение пояса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E17537">
        <w:trPr>
          <w:trHeight w:val="26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  <w:lang w:val="ru-RU"/>
              </w:rPr>
              <w:t>Подготовка выкройки юбки к раскрою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271665" w:rsidRPr="00E17537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  <w:lang w:val="ru-RU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Выполнение полного комплекта деталей, соответствие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E17537">
        <w:trPr>
          <w:trHeight w:val="274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намеченным линиям и модели (всего 5 баллов):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  <w:lang w:val="ru-RU"/>
              </w:rPr>
            </w:pPr>
          </w:p>
        </w:tc>
      </w:tr>
      <w:tr w:rsidR="00271665" w:rsidRPr="00E17537">
        <w:trPr>
          <w:trHeight w:val="27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- характер моделирования подреза переднего полотнища (2балла)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271665" w:rsidRPr="00716E84">
        <w:trPr>
          <w:trHeight w:val="27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- боковых срезов(1 балл)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271665" w:rsidRPr="00716E84">
        <w:trPr>
          <w:trHeight w:val="27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- линий низа(1балл)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271665" w:rsidRPr="00E17537">
        <w:trPr>
          <w:trHeight w:val="28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- характер моделирования заднего полотнища(1балл)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271665" w:rsidRPr="00716E84">
        <w:trPr>
          <w:trHeight w:val="263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Название деталей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Количество деталей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Направление долевой нити деталей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6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Сгибы деталей, линии середины деталей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Наличие метки под застежку-молнию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Припуски на обработку каждого среза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5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5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  <w:tr w:rsidR="00271665" w:rsidRPr="00716E84">
        <w:trPr>
          <w:trHeight w:val="263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71665" w:rsidRPr="00716E84">
        <w:trPr>
          <w:trHeight w:val="24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</w:tr>
    </w:tbl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/>
          <w:sz w:val="24"/>
          <w:szCs w:val="24"/>
        </w:rPr>
      </w:pPr>
    </w:p>
    <w:p w:rsidR="00271665" w:rsidRDefault="00B53EC5">
      <w:pPr>
        <w:widowControl w:val="0"/>
        <w:autoSpaceDE w:val="0"/>
        <w:autoSpaceDN w:val="0"/>
        <w:adjustRightInd w:val="0"/>
        <w:spacing w:after="0" w:line="240" w:lineRule="auto"/>
        <w:ind w:left="1050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5</w:t>
      </w:r>
    </w:p>
    <w:p w:rsidR="00271665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271665">
          <w:pgSz w:w="11906" w:h="16838"/>
          <w:pgMar w:top="637" w:right="440" w:bottom="706" w:left="740" w:header="720" w:footer="720" w:gutter="0"/>
          <w:cols w:space="720" w:equalWidth="0">
            <w:col w:w="10720"/>
          </w:cols>
          <w:noEndnote/>
        </w:sect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430" w:right="780" w:firstLine="682"/>
        <w:rPr>
          <w:rFonts w:ascii="Times New Roman" w:hAnsi="Times New Roman"/>
          <w:sz w:val="24"/>
          <w:szCs w:val="24"/>
          <w:lang w:val="ru-RU"/>
        </w:rPr>
      </w:pPr>
      <w:bookmarkStart w:id="6" w:name="page11"/>
      <w:bookmarkEnd w:id="6"/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Карта контроля практического задания по моделированию с нанесенными линиями фасона изделия и необходимыми надписями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0"/>
        <w:gridCol w:w="1480"/>
        <w:gridCol w:w="2400"/>
      </w:tblGrid>
      <w:tr w:rsidR="00271665" w:rsidRPr="00716E84">
        <w:trPr>
          <w:trHeight w:val="391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eastAsiaTheme="minorEastAsia" w:cs="Calibri"/>
                <w:b/>
                <w:bCs/>
                <w:i/>
                <w:iCs/>
                <w:sz w:val="24"/>
                <w:szCs w:val="24"/>
              </w:rPr>
              <w:t>Вытачку закрыть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B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6E84">
              <w:rPr>
                <w:rFonts w:eastAsiaTheme="minorEastAsia" w:cs="Calibri"/>
                <w:b/>
                <w:bCs/>
                <w:i/>
                <w:iCs/>
                <w:sz w:val="24"/>
                <w:szCs w:val="24"/>
              </w:rPr>
              <w:t>Вытачку закрыть</w:t>
            </w:r>
          </w:p>
        </w:tc>
      </w:tr>
      <w:tr w:rsidR="00271665" w:rsidRPr="00716E84">
        <w:trPr>
          <w:trHeight w:val="173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71665" w:rsidRPr="00716E84" w:rsidRDefault="00271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5"/>
                <w:szCs w:val="15"/>
              </w:rPr>
            </w:pPr>
          </w:p>
        </w:tc>
      </w:tr>
    </w:tbl>
    <w:p w:rsidR="00271665" w:rsidRDefault="00E17537">
      <w:pPr>
        <w:widowControl w:val="0"/>
        <w:autoSpaceDE w:val="0"/>
        <w:autoSpaceDN w:val="0"/>
        <w:adjustRightInd w:val="0"/>
        <w:spacing w:after="0" w:line="164" w:lineRule="exact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1073150</wp:posOffset>
            </wp:positionH>
            <wp:positionV relativeFrom="paragraph">
              <wp:posOffset>-110490</wp:posOffset>
            </wp:positionV>
            <wp:extent cx="5718810" cy="5116830"/>
            <wp:effectExtent l="0" t="0" r="0" b="762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511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665" w:rsidRDefault="00B53EC5">
      <w:pPr>
        <w:widowControl w:val="0"/>
        <w:autoSpaceDE w:val="0"/>
        <w:autoSpaceDN w:val="0"/>
        <w:adjustRightInd w:val="0"/>
        <w:spacing w:after="0" w:line="240" w:lineRule="auto"/>
        <w:ind w:left="9310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  <w:i/>
          <w:iCs/>
          <w:sz w:val="24"/>
          <w:szCs w:val="24"/>
        </w:rPr>
        <w:t>Пояс</w:t>
      </w: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/>
          <w:sz w:val="24"/>
          <w:szCs w:val="24"/>
        </w:rPr>
      </w:pPr>
    </w:p>
    <w:p w:rsidR="00271665" w:rsidRDefault="00B53EC5">
      <w:pPr>
        <w:widowControl w:val="0"/>
        <w:autoSpaceDE w:val="0"/>
        <w:autoSpaceDN w:val="0"/>
        <w:adjustRightInd w:val="0"/>
        <w:spacing w:after="0" w:line="240" w:lineRule="auto"/>
        <w:ind w:left="7010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  <w:i/>
          <w:iCs/>
          <w:sz w:val="24"/>
          <w:szCs w:val="24"/>
        </w:rPr>
        <w:t>1</w:t>
      </w:r>
      <w:r w:rsidR="00E17537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620" cy="335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537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620" cy="3276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bCs/>
          <w:i/>
          <w:iCs/>
          <w:sz w:val="24"/>
          <w:szCs w:val="24"/>
        </w:rPr>
        <w:t xml:space="preserve"> 2</w:t>
      </w:r>
      <w:r w:rsidR="00E17537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620" cy="3276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537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620" cy="3352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bCs/>
          <w:i/>
          <w:iCs/>
          <w:sz w:val="24"/>
          <w:szCs w:val="24"/>
        </w:rPr>
        <w:t xml:space="preserve"> 3</w:t>
      </w: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71665" w:rsidRDefault="00271665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230" w:right="1280" w:hanging="475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cs="Calibri"/>
          <w:b/>
          <w:bCs/>
          <w:i/>
          <w:iCs/>
          <w:sz w:val="24"/>
          <w:szCs w:val="24"/>
          <w:lang w:val="ru-RU"/>
        </w:rPr>
        <w:t>Разрезать и раздвинуть для образования сборки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2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350" w:hanging="35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4"/>
          <w:szCs w:val="24"/>
          <w:lang w:val="ru-RU"/>
        </w:rPr>
        <w:t xml:space="preserve">Расширить по линии низа заднее и  переднее полотнища юбки.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2"/>
        </w:numPr>
        <w:tabs>
          <w:tab w:val="clear" w:pos="720"/>
          <w:tab w:val="num" w:pos="345"/>
        </w:tabs>
        <w:overflowPunct w:val="0"/>
        <w:autoSpaceDE w:val="0"/>
        <w:autoSpaceDN w:val="0"/>
        <w:adjustRightInd w:val="0"/>
        <w:spacing w:after="0" w:line="214" w:lineRule="auto"/>
        <w:ind w:left="350" w:right="660" w:hanging="35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4"/>
          <w:szCs w:val="24"/>
          <w:lang w:val="ru-RU"/>
        </w:rPr>
        <w:t xml:space="preserve">По осевой линии вытачки заднего полотнища провести вертикальную линию, выкройку разрезать, вытачку закрыть, оформить линию низа заднего полотнища плавной линией.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2"/>
        </w:numPr>
        <w:tabs>
          <w:tab w:val="clear" w:pos="720"/>
          <w:tab w:val="num" w:pos="345"/>
        </w:tabs>
        <w:overflowPunct w:val="0"/>
        <w:autoSpaceDE w:val="0"/>
        <w:autoSpaceDN w:val="0"/>
        <w:adjustRightInd w:val="0"/>
        <w:spacing w:after="0" w:line="214" w:lineRule="auto"/>
        <w:ind w:left="350" w:right="760" w:hanging="35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4"/>
          <w:szCs w:val="24"/>
          <w:lang w:val="ru-RU"/>
        </w:rPr>
        <w:t>Через конец вытачки переднего полотнища провести горизон</w:t>
      </w:r>
      <w:r w:rsidRPr="00716E84">
        <w:rPr>
          <w:rFonts w:ascii="Times New Roman" w:hAnsi="Times New Roman"/>
          <w:sz w:val="24"/>
          <w:szCs w:val="24"/>
          <w:lang w:val="ru-RU"/>
        </w:rPr>
        <w:lastRenderedPageBreak/>
        <w:t xml:space="preserve">тальную линию подреза к середине переднего полотнища, выкройку разрезать, вытачку закрыть.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2"/>
        </w:numPr>
        <w:tabs>
          <w:tab w:val="clear" w:pos="720"/>
          <w:tab w:val="num" w:pos="405"/>
        </w:tabs>
        <w:overflowPunct w:val="0"/>
        <w:autoSpaceDE w:val="0"/>
        <w:autoSpaceDN w:val="0"/>
        <w:adjustRightInd w:val="0"/>
        <w:spacing w:after="0" w:line="214" w:lineRule="auto"/>
        <w:ind w:left="350" w:right="200" w:hanging="35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4"/>
          <w:szCs w:val="24"/>
          <w:lang w:val="ru-RU"/>
        </w:rPr>
        <w:t xml:space="preserve">От линии подреза в средней части переднего полотнища юбки провести две-три вертикали, по которым выкройку разрезать и раздвинуть для образования сборки.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numPr>
          <w:ilvl w:val="0"/>
          <w:numId w:val="2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350" w:hanging="35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4"/>
          <w:szCs w:val="24"/>
          <w:lang w:val="ru-RU"/>
        </w:rPr>
        <w:t xml:space="preserve">Оформить линию низа переднего полотнища плавной линией. </w:t>
      </w:r>
    </w:p>
    <w:p w:rsidR="00271665" w:rsidRDefault="00B53EC5">
      <w:pPr>
        <w:widowControl w:val="0"/>
        <w:numPr>
          <w:ilvl w:val="0"/>
          <w:numId w:val="2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350" w:hanging="3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Построить пояс. </w:t>
      </w:r>
    </w:p>
    <w:p w:rsidR="00271665" w:rsidRPr="00716E84" w:rsidRDefault="00B53EC5">
      <w:pPr>
        <w:widowControl w:val="0"/>
        <w:numPr>
          <w:ilvl w:val="0"/>
          <w:numId w:val="2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350" w:hanging="35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sz w:val="24"/>
          <w:szCs w:val="24"/>
          <w:lang w:val="ru-RU"/>
        </w:rPr>
        <w:t xml:space="preserve">Нанести отметку под застежку-молнию.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70"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ascii="Times New Roman" w:hAnsi="Times New Roman"/>
          <w:i/>
          <w:iCs/>
          <w:sz w:val="24"/>
          <w:szCs w:val="24"/>
          <w:lang w:val="ru-RU"/>
        </w:rPr>
        <w:t xml:space="preserve">Свои действия по моделированию участники олимпиады на листе «Контроль практического задания» могут оформить списком, алгоритмом или знаками со стрелками и словами, и т.д. 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B5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16E84">
        <w:rPr>
          <w:rFonts w:cs="Calibri"/>
          <w:lang w:val="ru-RU"/>
        </w:rPr>
        <w:t>6</w:t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71665" w:rsidRPr="00716E84">
          <w:pgSz w:w="11906" w:h="16838"/>
          <w:pgMar w:top="637" w:right="560" w:bottom="706" w:left="1210" w:header="720" w:footer="720" w:gutter="0"/>
          <w:cols w:space="720" w:equalWidth="0">
            <w:col w:w="10130"/>
          </w:cols>
          <w:noEndnote/>
        </w:sectPr>
      </w:pPr>
    </w:p>
    <w:p w:rsidR="00271665" w:rsidRPr="00716E84" w:rsidRDefault="00B53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7" w:name="page13"/>
      <w:bookmarkEnd w:id="7"/>
      <w:r w:rsidRPr="00716E84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Образец контроля готовых выкроек модели – результат моделирования</w:t>
      </w:r>
    </w:p>
    <w:p w:rsidR="00271665" w:rsidRPr="00716E84" w:rsidRDefault="00E1753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-370205</wp:posOffset>
            </wp:positionH>
            <wp:positionV relativeFrom="paragraph">
              <wp:posOffset>158750</wp:posOffset>
            </wp:positionV>
            <wp:extent cx="6629400" cy="676338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763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Pr="00716E84" w:rsidRDefault="00271665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/>
          <w:sz w:val="24"/>
          <w:szCs w:val="24"/>
          <w:lang w:val="ru-RU"/>
        </w:rPr>
      </w:pPr>
    </w:p>
    <w:p w:rsidR="00271665" w:rsidRDefault="00B53EC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7</w:t>
      </w:r>
    </w:p>
    <w:p w:rsidR="00271665" w:rsidRDefault="00271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71665" w:rsidSect="00271665">
      <w:pgSz w:w="11906" w:h="16838"/>
      <w:pgMar w:top="566" w:right="560" w:bottom="706" w:left="1460" w:header="720" w:footer="720" w:gutter="0"/>
      <w:cols w:space="720" w:equalWidth="0">
        <w:col w:w="9880"/>
      </w:cols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599"/>
    <w:rsid w:val="00271665"/>
    <w:rsid w:val="00716E84"/>
    <w:rsid w:val="00B53EC5"/>
    <w:rsid w:val="00C86599"/>
    <w:rsid w:val="00E1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5:docId w15:val="{06FEF4A0-2301-45E3-873F-671C000D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66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612</Words>
  <Characters>3492</Characters>
  <Application>Microsoft Office Word</Application>
  <DocSecurity>4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26rus</cp:lastModifiedBy>
  <cp:revision>2</cp:revision>
  <dcterms:created xsi:type="dcterms:W3CDTF">2016-09-07T19:21:00Z</dcterms:created>
  <dcterms:modified xsi:type="dcterms:W3CDTF">2016-09-07T19:21:00Z</dcterms:modified>
</cp:coreProperties>
</file>